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0C4D" w14:textId="71261163" w:rsidR="0024254F" w:rsidRPr="00F85F37" w:rsidRDefault="00F85F37" w:rsidP="00F85F37">
      <w:pPr>
        <w:shd w:val="clear" w:color="auto" w:fill="FFFFFF"/>
        <w:spacing w:after="150" w:line="240" w:lineRule="auto"/>
        <w:ind w:left="567"/>
        <w:jc w:val="center"/>
        <w:outlineLvl w:val="1"/>
        <w:rPr>
          <w:rFonts w:ascii="Arial" w:eastAsia="Times New Roman" w:hAnsi="Arial" w:cs="Arial"/>
          <w:caps/>
          <w:color w:val="494949"/>
          <w:sz w:val="40"/>
          <w:szCs w:val="40"/>
          <w:lang w:eastAsia="pl-PL"/>
        </w:rPr>
      </w:pPr>
      <w:r w:rsidRPr="00F85F37">
        <w:rPr>
          <w:rFonts w:ascii="Times New Roman" w:hAnsi="Times New Roman" w:cs="Times New Roman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8BB1790" wp14:editId="4652719F">
            <wp:simplePos x="0" y="0"/>
            <wp:positionH relativeFrom="column">
              <wp:posOffset>254000</wp:posOffset>
            </wp:positionH>
            <wp:positionV relativeFrom="paragraph">
              <wp:posOffset>215900</wp:posOffset>
            </wp:positionV>
            <wp:extent cx="1571625" cy="1416685"/>
            <wp:effectExtent l="0" t="0" r="9525" b="0"/>
            <wp:wrapTight wrapText="bothSides">
              <wp:wrapPolygon edited="0">
                <wp:start x="0" y="0"/>
                <wp:lineTo x="0" y="21203"/>
                <wp:lineTo x="21469" y="21203"/>
                <wp:lineTo x="2146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54F" w:rsidRPr="00F85F37">
        <w:rPr>
          <w:rFonts w:ascii="Arial" w:eastAsia="Times New Roman" w:hAnsi="Arial" w:cs="Arial"/>
          <w:caps/>
          <w:color w:val="494949"/>
          <w:sz w:val="40"/>
          <w:szCs w:val="40"/>
          <w:lang w:eastAsia="pl-PL"/>
        </w:rPr>
        <w:t xml:space="preserve">REGULAMIN PRACOWNI </w:t>
      </w:r>
      <w:r w:rsidRPr="00F85F37">
        <w:rPr>
          <w:rFonts w:ascii="Arial" w:eastAsia="Times New Roman" w:hAnsi="Arial" w:cs="Arial"/>
          <w:caps/>
          <w:color w:val="494949"/>
          <w:sz w:val="40"/>
          <w:szCs w:val="40"/>
          <w:lang w:eastAsia="pl-PL"/>
        </w:rPr>
        <w:tab/>
      </w:r>
      <w:r w:rsidR="0024254F" w:rsidRPr="00F85F37">
        <w:rPr>
          <w:rFonts w:ascii="Arial" w:eastAsia="Times New Roman" w:hAnsi="Arial" w:cs="Arial"/>
          <w:caps/>
          <w:color w:val="494949"/>
          <w:sz w:val="40"/>
          <w:szCs w:val="40"/>
          <w:lang w:eastAsia="pl-PL"/>
        </w:rPr>
        <w:t>FIZYCZNEJ</w:t>
      </w:r>
    </w:p>
    <w:p w14:paraId="46FB9E9E" w14:textId="77777777" w:rsidR="0024254F" w:rsidRPr="0024254F" w:rsidRDefault="0024254F" w:rsidP="0024254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12121"/>
          <w:sz w:val="2"/>
          <w:szCs w:val="2"/>
          <w:lang w:eastAsia="pl-PL"/>
        </w:rPr>
      </w:pPr>
      <w:r w:rsidRPr="0024254F">
        <w:rPr>
          <w:rFonts w:ascii="Arial" w:eastAsia="Times New Roman" w:hAnsi="Arial" w:cs="Arial"/>
          <w:color w:val="212121"/>
          <w:sz w:val="2"/>
          <w:szCs w:val="2"/>
          <w:lang w:eastAsia="pl-PL"/>
        </w:rPr>
        <w:t> </w:t>
      </w:r>
    </w:p>
    <w:p w14:paraId="4671799F" w14:textId="77777777" w:rsidR="0024254F" w:rsidRPr="00F85F37" w:rsidRDefault="0024254F" w:rsidP="0024254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212121"/>
          <w:sz w:val="40"/>
          <w:szCs w:val="40"/>
          <w:lang w:eastAsia="pl-PL"/>
        </w:rPr>
      </w:pPr>
      <w:r w:rsidRPr="00F85F37">
        <w:rPr>
          <w:rFonts w:ascii="Arial" w:eastAsia="Times New Roman" w:hAnsi="Arial" w:cs="Arial"/>
          <w:b/>
          <w:bCs/>
          <w:color w:val="212121"/>
          <w:sz w:val="40"/>
          <w:szCs w:val="40"/>
          <w:lang w:eastAsia="pl-PL"/>
        </w:rPr>
        <w:t>W   X LO   W   GDYNI</w:t>
      </w:r>
    </w:p>
    <w:p w14:paraId="0A53B0D7" w14:textId="5D40FB38" w:rsidR="0024254F" w:rsidRDefault="0024254F" w:rsidP="0024254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(Podstawa: </w:t>
      </w:r>
      <w:r w:rsidR="00F85F37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uchwała Rady</w:t>
      </w: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Pedagogicznej X </w:t>
      </w:r>
      <w:r w:rsidR="005A1912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LO)</w:t>
      </w:r>
    </w:p>
    <w:p w14:paraId="4B6F2193" w14:textId="77777777" w:rsidR="00F85F37" w:rsidRPr="0024254F" w:rsidRDefault="00F85F37" w:rsidP="0024254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</w:p>
    <w:p w14:paraId="47B3E70C" w14:textId="0228D960" w:rsidR="0024254F" w:rsidRPr="0024254F" w:rsidRDefault="0024254F" w:rsidP="0081758C">
      <w:pPr>
        <w:shd w:val="clear" w:color="auto" w:fill="FFFFFF"/>
        <w:spacing w:before="240" w:after="240" w:line="276" w:lineRule="auto"/>
        <w:ind w:left="284" w:hanging="284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1. Pracownia fizyczna (sala nr 28) jest miejscem pracy i nauki w celu zdobywania wiadomości teoretycznych </w:t>
      </w:r>
      <w:r w:rsidR="004137C9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i umiejętności</w:t>
      </w: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praktycznych z przedmiotu fizyka i astronomia. Pracownia </w:t>
      </w:r>
      <w:r w:rsidR="00F85F37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nie posiada </w:t>
      </w: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oddzielne</w:t>
      </w:r>
      <w:r w:rsidR="00F85F37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go</w:t>
      </w: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zaplecz</w:t>
      </w:r>
      <w:r w:rsidR="00F85F37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a, niezbędne </w:t>
      </w:r>
      <w:r w:rsidR="004137C9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przyrządy i</w:t>
      </w: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 pomoce do nauczania </w:t>
      </w:r>
      <w:r w:rsidR="004137C9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wymienionego przedmiotu</w:t>
      </w:r>
      <w:r w:rsidR="00F85F37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znajdują się w sali.</w:t>
      </w:r>
    </w:p>
    <w:p w14:paraId="5BB38103" w14:textId="0E1501B1" w:rsidR="0024254F" w:rsidRPr="0024254F" w:rsidRDefault="0024254F" w:rsidP="0081758C">
      <w:pPr>
        <w:shd w:val="clear" w:color="auto" w:fill="FFFFFF"/>
        <w:spacing w:before="240" w:after="240" w:line="276" w:lineRule="auto"/>
        <w:ind w:left="284" w:hanging="284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2. W pracowni fizycznej odbywają się lekcje </w:t>
      </w:r>
      <w:r w:rsidR="004137C9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fizyki,</w:t>
      </w: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zajęcia kółka fizycznego lub inne określone szkolnym rozkładem lekcji.</w:t>
      </w:r>
    </w:p>
    <w:p w14:paraId="10693F23" w14:textId="0436E44C" w:rsidR="0024254F" w:rsidRPr="0024254F" w:rsidRDefault="0024254F" w:rsidP="0081758C">
      <w:pPr>
        <w:shd w:val="clear" w:color="auto" w:fill="FFFFFF"/>
        <w:spacing w:before="240" w:after="240" w:line="276" w:lineRule="auto"/>
        <w:ind w:left="284" w:hanging="284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3. Przebywanie </w:t>
      </w:r>
      <w:r w:rsidR="004137C9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w pracowni</w:t>
      </w: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bez obecności nauczyciela jest zabronione. </w:t>
      </w:r>
      <w:r w:rsidR="004137C9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Opuszczanie pracowni może</w:t>
      </w: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nastąpić wyłącznie za </w:t>
      </w:r>
      <w:r w:rsidR="004137C9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zgodą nauczyciela</w:t>
      </w: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prowadzącego zajęcia.</w:t>
      </w:r>
    </w:p>
    <w:p w14:paraId="30A7DC89" w14:textId="723363A7" w:rsidR="0024254F" w:rsidRPr="0024254F" w:rsidRDefault="0024254F" w:rsidP="0081758C">
      <w:pPr>
        <w:shd w:val="clear" w:color="auto" w:fill="FFFFFF"/>
        <w:spacing w:before="240" w:after="240" w:line="276" w:lineRule="auto"/>
        <w:ind w:left="284" w:hanging="284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4.</w:t>
      </w:r>
      <w:r w:rsidR="0081758C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Do pracowni uczniowie wchodzą po dzwonku na lekcję pod opieką nauczyciela</w:t>
      </w:r>
      <w:r w:rsidR="00F85F37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, </w:t>
      </w:r>
      <w:r w:rsidR="00F85F37" w:rsidRPr="004137C9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każdy uczeń zajmuje stałe, wyznaczone mu miejsce.</w:t>
      </w:r>
    </w:p>
    <w:p w14:paraId="32C43DCD" w14:textId="794F08FC" w:rsidR="0024254F" w:rsidRPr="0024254F" w:rsidRDefault="0024254F" w:rsidP="0081758C">
      <w:pPr>
        <w:shd w:val="clear" w:color="auto" w:fill="FFFFFF"/>
        <w:spacing w:before="240" w:after="240" w:line="276" w:lineRule="auto"/>
        <w:ind w:left="284" w:hanging="284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5. </w:t>
      </w:r>
      <w:r w:rsidR="00EB17ED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Na biurku ucznia mogą znajdować się tylko przedmioty niezbędne do zajęć: zeszyt, podręcznik, przybory do pisania</w:t>
      </w:r>
      <w:r w:rsidR="002A5CD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. Zabronione jest korzystanie z sprzętów elektronicznych bez wyraźniej zgody n-la. Skutecznie wyłączoną komórkę uczeń przechowuje w tornistrze. </w:t>
      </w:r>
    </w:p>
    <w:p w14:paraId="405284DD" w14:textId="3EBE3CC0" w:rsidR="0024254F" w:rsidRPr="0024254F" w:rsidRDefault="004A7D88" w:rsidP="00EB17ED">
      <w:pPr>
        <w:shd w:val="clear" w:color="auto" w:fill="FFFFFF"/>
        <w:spacing w:before="240" w:after="240" w:line="276" w:lineRule="auto"/>
        <w:ind w:left="284" w:hanging="284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>6</w:t>
      </w:r>
      <w:r w:rsidR="0024254F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.</w:t>
      </w:r>
      <w:r w:rsidR="0081758C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  <w:r w:rsidR="0024254F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Uczeń przebywający </w:t>
      </w:r>
      <w:r w:rsidR="004137C9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w pracowni</w:t>
      </w:r>
      <w:r w:rsidR="0024254F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utrzymuje w niej wzorową czystość i porządek</w:t>
      </w:r>
      <w:r w:rsidR="00EB17ED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, </w:t>
      </w:r>
      <w:r w:rsidR="0024254F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postępuje zgodnie z przepisami BHP.</w:t>
      </w:r>
    </w:p>
    <w:p w14:paraId="38BFEC33" w14:textId="1E6609F9" w:rsidR="0024254F" w:rsidRPr="0024254F" w:rsidRDefault="004A7D88" w:rsidP="0081758C">
      <w:pPr>
        <w:shd w:val="clear" w:color="auto" w:fill="FFFFFF"/>
        <w:spacing w:before="240" w:after="240" w:line="276" w:lineRule="auto"/>
        <w:ind w:left="284" w:hanging="284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>7</w:t>
      </w:r>
      <w:r w:rsidR="0024254F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. Samowolne wyjmowanie przyrządów i urządzeń z </w:t>
      </w:r>
      <w:r w:rsidR="004137C9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szaf lub</w:t>
      </w:r>
      <w:r w:rsidR="0024254F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  <w:r w:rsidR="00EB17ED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używanie </w:t>
      </w:r>
      <w:r w:rsidR="00EB17ED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pomocy</w:t>
      </w:r>
      <w:r w:rsidR="0024254F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szkolnych bez zgody nauczyciela fizyki jest bezwzględnie </w:t>
      </w:r>
      <w:r w:rsidR="004137C9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zabronione.</w:t>
      </w:r>
    </w:p>
    <w:p w14:paraId="35D5392B" w14:textId="2053E53D" w:rsidR="0024254F" w:rsidRPr="0024254F" w:rsidRDefault="004A7D88" w:rsidP="0081758C">
      <w:pPr>
        <w:shd w:val="clear" w:color="auto" w:fill="FFFFFF"/>
        <w:spacing w:before="240" w:after="240" w:line="276" w:lineRule="auto"/>
        <w:ind w:left="284" w:hanging="284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>8</w:t>
      </w:r>
      <w:r w:rsidR="0024254F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. Z przyrządów znajdujących się w pracowni uczeń może korzystać dopiero po zezwoleniu i </w:t>
      </w:r>
      <w:r w:rsidR="004137C9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pod nadzorem prowadzącego</w:t>
      </w:r>
      <w:r w:rsidR="0024254F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lekcję</w:t>
      </w: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(</w:t>
      </w: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zwłaszcza zabronione jest włączanie urządzeń elektrycznych bez wiedzy i obecności nauczyciela)</w:t>
      </w: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>.</w:t>
      </w:r>
    </w:p>
    <w:p w14:paraId="0412286F" w14:textId="1584AD2D" w:rsidR="0024254F" w:rsidRDefault="004A7D88" w:rsidP="004A7D88">
      <w:pPr>
        <w:shd w:val="clear" w:color="auto" w:fill="FFFFFF"/>
        <w:spacing w:before="240" w:after="240" w:line="276" w:lineRule="auto"/>
        <w:ind w:left="284" w:hanging="284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>9</w:t>
      </w:r>
      <w:r w:rsidR="0024254F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.</w:t>
      </w:r>
      <w:r w:rsidR="0081758C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  <w:r w:rsidR="0024254F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Podczas </w:t>
      </w:r>
      <w:r w:rsidR="004137C9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zajęć ćwiczeniowych</w:t>
      </w:r>
      <w:r w:rsidR="0024254F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uczeń otrzymuje instrukcję </w:t>
      </w: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wykonania ćwiczenia oraz instrukcję </w:t>
      </w:r>
      <w:r w:rsidR="0024254F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obsługi urządzenia.</w:t>
      </w:r>
    </w:p>
    <w:p w14:paraId="1DF442BC" w14:textId="110BB9BB" w:rsidR="004A7D88" w:rsidRPr="0024254F" w:rsidRDefault="004A7D88" w:rsidP="004A7D88">
      <w:pPr>
        <w:shd w:val="clear" w:color="auto" w:fill="FFFFFF"/>
        <w:spacing w:before="240" w:after="240" w:line="276" w:lineRule="auto"/>
        <w:ind w:left="284" w:hanging="284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>0</w:t>
      </w: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. Wszelkie przyrządy, z których korzysta uczeń, są mieniem społecznym i dlatego wolno korzystać z nich tylko zgodnie z instrukcją obsługi i należy chronić je przed zniszczeniem. Każde, nawet najmniejsze uszkodzenie przyrządu należy natychmiast zgłaszać nauczycielowi.</w:t>
      </w:r>
    </w:p>
    <w:p w14:paraId="47A5CC31" w14:textId="16FB8EBD" w:rsidR="0024254F" w:rsidRPr="0024254F" w:rsidRDefault="0024254F" w:rsidP="0081758C">
      <w:pPr>
        <w:shd w:val="clear" w:color="auto" w:fill="FFFFFF"/>
        <w:spacing w:before="240" w:after="240" w:line="276" w:lineRule="auto"/>
        <w:ind w:left="284" w:hanging="284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1</w:t>
      </w:r>
      <w:r w:rsidR="004A7D8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1</w:t>
      </w: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. Uczeń wykonujący ćwiczenie zobowiązany jest</w:t>
      </w:r>
      <w:r w:rsidR="002A5CD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:</w:t>
      </w: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zachować szczególną ostrożność</w:t>
      </w:r>
      <w:r w:rsidR="002A5CD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, przestrzegać zasad </w:t>
      </w:r>
      <w:r w:rsidR="004137C9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bhp,</w:t>
      </w: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nie nara</w:t>
      </w:r>
      <w:r w:rsidR="004A7D8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żać </w:t>
      </w: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na niebezpieczeństwo siebie</w:t>
      </w:r>
      <w:r w:rsidR="004A7D8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oraz </w:t>
      </w: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innych uczniów</w:t>
      </w:r>
      <w:r w:rsidR="004A7D8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, </w:t>
      </w: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nie opuszczać zajmowanego miejsca. Miejsce ćwiczeń uczeń opuszcza tylko za zezwoleniem nauczyciela. Nie wolno przeprowadzać żadnych ćwiczeń bez zezwolenia nauczyciela.</w:t>
      </w:r>
    </w:p>
    <w:p w14:paraId="3E975189" w14:textId="63713D7C" w:rsidR="0024254F" w:rsidRPr="0024254F" w:rsidRDefault="0024254F" w:rsidP="0081758C">
      <w:pPr>
        <w:shd w:val="clear" w:color="auto" w:fill="FFFFFF"/>
        <w:spacing w:before="240" w:after="240" w:line="276" w:lineRule="auto"/>
        <w:ind w:left="284" w:hanging="284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lastRenderedPageBreak/>
        <w:t>1</w:t>
      </w:r>
      <w:r w:rsidR="00EB7F27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2</w:t>
      </w: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.</w:t>
      </w:r>
      <w:r w:rsidR="0081758C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Każdy nieszczęśliwy wypadek (skaleczenie, stłuczenie, oparzenie, itp.) należy natychmiast zgłosić nauczycielowi.</w:t>
      </w:r>
    </w:p>
    <w:p w14:paraId="369C18F4" w14:textId="51B74770" w:rsidR="0024254F" w:rsidRPr="0024254F" w:rsidRDefault="0024254F" w:rsidP="0081758C">
      <w:pPr>
        <w:shd w:val="clear" w:color="auto" w:fill="FFFFFF"/>
        <w:spacing w:before="240" w:after="240" w:line="276" w:lineRule="auto"/>
        <w:ind w:left="284" w:hanging="284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1</w:t>
      </w:r>
      <w:r w:rsidR="00EB7F27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3</w:t>
      </w: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. Za każdy uszkodzony lub zniszczony sprzęt podczas lekcji przez ucznia wskutek nieprzestrzegania instrukcji obsługi uczeń odpowiada materialnie lub we własnym zakresie naprawia szkodę w terminie 1 miesiąca.</w:t>
      </w:r>
    </w:p>
    <w:p w14:paraId="1D762A59" w14:textId="4BDE0A3E" w:rsidR="0024254F" w:rsidRPr="0024254F" w:rsidRDefault="0024254F" w:rsidP="0081758C">
      <w:pPr>
        <w:shd w:val="clear" w:color="auto" w:fill="FFFFFF"/>
        <w:spacing w:before="240" w:after="240" w:line="276" w:lineRule="auto"/>
        <w:ind w:left="284" w:hanging="284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1</w:t>
      </w:r>
      <w:r w:rsidR="00EB7F27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4</w:t>
      </w: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. Po skończonym ćwiczeniu uczeń sprawdza stan </w:t>
      </w:r>
      <w:r w:rsidR="004137C9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przyrządów. (</w:t>
      </w: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Wszelkie braki i usterki należy zgłosić nauczycielowi</w:t>
      </w:r>
      <w:r w:rsidR="004137C9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). Następnie</w:t>
      </w: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porządkuje swoje stanowisko i odnosi pomoce </w:t>
      </w:r>
      <w:r w:rsidR="00EB17ED"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naukowe w</w:t>
      </w: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 wyznaczone miejsce.</w:t>
      </w:r>
    </w:p>
    <w:p w14:paraId="59436CC6" w14:textId="2EC5C003" w:rsidR="0024254F" w:rsidRPr="0024254F" w:rsidRDefault="0024254F" w:rsidP="0081758C">
      <w:pPr>
        <w:shd w:val="clear" w:color="auto" w:fill="FFFFFF"/>
        <w:spacing w:before="240" w:after="240" w:line="276" w:lineRule="auto"/>
        <w:ind w:left="284" w:hanging="284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1</w:t>
      </w:r>
      <w:r w:rsidR="00EB7F27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5</w:t>
      </w: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.</w:t>
      </w:r>
      <w:r w:rsidR="0081758C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Za sprawdzenie porządku w pracowni na koniec zajęć odpowiedzialni są dyżurni klasy.</w:t>
      </w:r>
    </w:p>
    <w:p w14:paraId="0AB0DCF9" w14:textId="7E6FE57D" w:rsidR="0024254F" w:rsidRDefault="0024254F" w:rsidP="0081758C">
      <w:pPr>
        <w:shd w:val="clear" w:color="auto" w:fill="FFFFFF"/>
        <w:spacing w:before="240" w:after="240" w:line="276" w:lineRule="auto"/>
        <w:ind w:left="284" w:hanging="284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1</w:t>
      </w:r>
      <w:r w:rsidR="00EB7F27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6</w:t>
      </w: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.</w:t>
      </w:r>
      <w:r w:rsidR="0081758C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Do obowiązków dyżurnego należy </w:t>
      </w:r>
      <w:r w:rsidR="00EB7F27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także, </w:t>
      </w:r>
      <w:r w:rsidRPr="0024254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przygotowanie tablicy, wietrzenie sali oraz przygotowanie przyrządów do lekcji.</w:t>
      </w:r>
    </w:p>
    <w:p w14:paraId="027E47DD" w14:textId="37E2125D" w:rsidR="0024254F" w:rsidRPr="004137C9" w:rsidRDefault="0024254F" w:rsidP="00EB17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</w:p>
    <w:p w14:paraId="3BF00F66" w14:textId="77777777" w:rsidR="00EB7F27" w:rsidRDefault="00EB7F27" w:rsidP="00EB7F2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6" w:lineRule="auto"/>
        <w:ind w:left="284" w:hanging="284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>17</w:t>
      </w:r>
      <w:r w:rsidR="0024254F" w:rsidRPr="004137C9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. Nieprzestrzeganie zasad ładu i porządku w pracowni fizycznej oraz niniejszego regulaminu może</w:t>
      </w:r>
    </w:p>
    <w:p w14:paraId="71CA267A" w14:textId="038B9719" w:rsidR="0024254F" w:rsidRPr="004137C9" w:rsidRDefault="00EB7F27" w:rsidP="00EB7F2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6" w:lineRule="auto"/>
        <w:ind w:left="284" w:hanging="284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ab/>
      </w:r>
      <w:r w:rsidR="0024254F" w:rsidRPr="004137C9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</w:t>
      </w:r>
      <w:r w:rsidR="004137C9" w:rsidRPr="004137C9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skutkować</w:t>
      </w:r>
      <w:r w:rsidR="0024254F" w:rsidRPr="004137C9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uzyskanie</w:t>
      </w:r>
      <w:r w:rsidR="0081758C" w:rsidRPr="004137C9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m</w:t>
      </w:r>
      <w:r w:rsidR="0024254F" w:rsidRPr="004137C9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obniżonej oceny </w:t>
      </w:r>
      <w:r w:rsidR="004137C9" w:rsidRPr="004137C9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z </w:t>
      </w:r>
      <w:r w:rsidR="0024254F" w:rsidRPr="004137C9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zachowania.</w:t>
      </w:r>
    </w:p>
    <w:p w14:paraId="11C9DA7D" w14:textId="1D3041CC" w:rsidR="0075465D" w:rsidRDefault="0075465D" w:rsidP="0081758C">
      <w:pPr>
        <w:spacing w:line="276" w:lineRule="auto"/>
        <w:ind w:left="284" w:hanging="284"/>
        <w:rPr>
          <w:rFonts w:ascii="Arial" w:hAnsi="Arial" w:cs="Arial"/>
        </w:rPr>
      </w:pPr>
    </w:p>
    <w:p w14:paraId="5ECAAB57" w14:textId="77777777" w:rsidR="00EB7F27" w:rsidRDefault="00EB7F27" w:rsidP="00EB7F27">
      <w:pPr>
        <w:spacing w:line="276" w:lineRule="auto"/>
        <w:ind w:left="284" w:hanging="284"/>
        <w:jc w:val="right"/>
        <w:rPr>
          <w:rFonts w:ascii="Arial" w:hAnsi="Arial" w:cs="Arial"/>
        </w:rPr>
      </w:pPr>
    </w:p>
    <w:p w14:paraId="5F58ECEC" w14:textId="49B5CEC8" w:rsidR="00EB7F27" w:rsidRPr="004137C9" w:rsidRDefault="00EB7F27" w:rsidP="00EB7F27">
      <w:pPr>
        <w:spacing w:line="276" w:lineRule="auto"/>
        <w:ind w:left="284" w:hanging="284"/>
        <w:jc w:val="right"/>
        <w:rPr>
          <w:rFonts w:ascii="Arial" w:hAnsi="Arial" w:cs="Arial"/>
        </w:rPr>
      </w:pPr>
      <w:r>
        <w:rPr>
          <w:rFonts w:ascii="Arial" w:hAnsi="Arial" w:cs="Arial"/>
        </w:rPr>
        <w:t>Nauczyciel fizyki</w:t>
      </w:r>
    </w:p>
    <w:sectPr w:rsidR="00EB7F27" w:rsidRPr="004137C9" w:rsidSect="00F85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4F"/>
    <w:rsid w:val="0024254F"/>
    <w:rsid w:val="002A5CD6"/>
    <w:rsid w:val="004137C9"/>
    <w:rsid w:val="004A7D88"/>
    <w:rsid w:val="005A1912"/>
    <w:rsid w:val="0075465D"/>
    <w:rsid w:val="0081758C"/>
    <w:rsid w:val="00EB17ED"/>
    <w:rsid w:val="00EB7F27"/>
    <w:rsid w:val="00F8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BF3F"/>
  <w15:chartTrackingRefBased/>
  <w15:docId w15:val="{BF1F383A-6775-4C7B-A69E-9BB2EEEC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42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25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254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42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4254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Żołnieruk</dc:creator>
  <cp:keywords/>
  <dc:description/>
  <cp:lastModifiedBy>Elżbieta Żołnieruk</cp:lastModifiedBy>
  <cp:revision>5</cp:revision>
  <dcterms:created xsi:type="dcterms:W3CDTF">2020-09-01T22:12:00Z</dcterms:created>
  <dcterms:modified xsi:type="dcterms:W3CDTF">2021-10-09T20:04:00Z</dcterms:modified>
</cp:coreProperties>
</file>